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235C6" w14:textId="10E3868C" w:rsidR="008D6AF3" w:rsidRPr="003966C1" w:rsidRDefault="008D6AF3">
      <w:pPr>
        <w:rPr>
          <w:sz w:val="26"/>
          <w:szCs w:val="26"/>
        </w:rPr>
      </w:pPr>
      <w:r w:rsidRPr="003966C1">
        <w:rPr>
          <w:sz w:val="26"/>
          <w:szCs w:val="26"/>
        </w:rPr>
        <w:t>Your Grace, Members of General Synod..</w:t>
      </w:r>
    </w:p>
    <w:p w14:paraId="1380CCDE" w14:textId="77777777" w:rsidR="002054ED" w:rsidRPr="003966C1" w:rsidRDefault="008D6AF3">
      <w:pPr>
        <w:rPr>
          <w:sz w:val="26"/>
          <w:szCs w:val="26"/>
        </w:rPr>
      </w:pPr>
      <w:r w:rsidRPr="003966C1">
        <w:rPr>
          <w:sz w:val="26"/>
          <w:szCs w:val="26"/>
        </w:rPr>
        <w:t xml:space="preserve">Sarah Taylor here from the Diocese of Kilmore, Elphin &amp; Ardagh and treasurer of the Council of Mission. </w:t>
      </w:r>
    </w:p>
    <w:p w14:paraId="2DAD960D" w14:textId="0CC7B8A2" w:rsidR="008D6AF3" w:rsidRPr="003966C1" w:rsidRDefault="00302A96">
      <w:pPr>
        <w:rPr>
          <w:sz w:val="26"/>
          <w:szCs w:val="26"/>
        </w:rPr>
      </w:pPr>
      <w:r>
        <w:rPr>
          <w:sz w:val="26"/>
          <w:szCs w:val="26"/>
        </w:rPr>
        <w:t xml:space="preserve">It is my privilege </w:t>
      </w:r>
      <w:r w:rsidR="008D6AF3" w:rsidRPr="003966C1">
        <w:rPr>
          <w:sz w:val="26"/>
          <w:szCs w:val="26"/>
        </w:rPr>
        <w:t>to propose</w:t>
      </w:r>
      <w:r>
        <w:rPr>
          <w:sz w:val="26"/>
          <w:szCs w:val="26"/>
        </w:rPr>
        <w:t xml:space="preserve"> for adoption</w:t>
      </w:r>
      <w:r w:rsidR="008D6AF3" w:rsidRPr="003966C1">
        <w:rPr>
          <w:sz w:val="26"/>
          <w:szCs w:val="26"/>
        </w:rPr>
        <w:t xml:space="preserve"> the Report for the Church of Ireland Council for Mission</w:t>
      </w:r>
      <w:r>
        <w:rPr>
          <w:sz w:val="26"/>
          <w:szCs w:val="26"/>
        </w:rPr>
        <w:t>. Y</w:t>
      </w:r>
      <w:r w:rsidR="008D6AF3" w:rsidRPr="003966C1">
        <w:rPr>
          <w:sz w:val="26"/>
          <w:szCs w:val="26"/>
        </w:rPr>
        <w:t>ou will find</w:t>
      </w:r>
      <w:r>
        <w:rPr>
          <w:sz w:val="26"/>
          <w:szCs w:val="26"/>
        </w:rPr>
        <w:t xml:space="preserve"> the report</w:t>
      </w:r>
      <w:r w:rsidR="008D6AF3" w:rsidRPr="003966C1">
        <w:rPr>
          <w:sz w:val="26"/>
          <w:szCs w:val="26"/>
        </w:rPr>
        <w:t xml:space="preserve"> on page 252 of the Book of Reports.</w:t>
      </w:r>
      <w:r>
        <w:rPr>
          <w:sz w:val="26"/>
          <w:szCs w:val="26"/>
        </w:rPr>
        <w:t xml:space="preserve"> It is an honour to present this report and to commend the work of all who have contributed to it during the past year</w:t>
      </w:r>
    </w:p>
    <w:p w14:paraId="64344888" w14:textId="1214C289" w:rsidR="008D6AF3" w:rsidRPr="003966C1" w:rsidRDefault="008D6AF3">
      <w:pPr>
        <w:rPr>
          <w:sz w:val="26"/>
          <w:szCs w:val="26"/>
        </w:rPr>
      </w:pPr>
      <w:r w:rsidRPr="003966C1">
        <w:rPr>
          <w:sz w:val="26"/>
          <w:szCs w:val="26"/>
        </w:rPr>
        <w:t>With that in mind I would like to highlight a few key parts of the Report for your attention.</w:t>
      </w:r>
    </w:p>
    <w:p w14:paraId="29C3B105" w14:textId="2EE2CFE5" w:rsidR="003B4D9F" w:rsidRPr="003966C1" w:rsidRDefault="003B4D9F">
      <w:pPr>
        <w:rPr>
          <w:sz w:val="26"/>
          <w:szCs w:val="26"/>
        </w:rPr>
      </w:pPr>
      <w:r w:rsidRPr="003966C1">
        <w:rPr>
          <w:sz w:val="26"/>
          <w:szCs w:val="26"/>
        </w:rPr>
        <w:t>Firstly, we the Council</w:t>
      </w:r>
      <w:r w:rsidR="003966C1" w:rsidRPr="003966C1">
        <w:rPr>
          <w:sz w:val="26"/>
          <w:szCs w:val="26"/>
        </w:rPr>
        <w:t>,</w:t>
      </w:r>
      <w:r w:rsidRPr="003966C1">
        <w:rPr>
          <w:sz w:val="26"/>
          <w:szCs w:val="26"/>
        </w:rPr>
        <w:t xml:space="preserve"> would like to express our thanks to the members who faithfully served on the Council but have stepped down</w:t>
      </w:r>
      <w:r w:rsidR="00302A96">
        <w:rPr>
          <w:sz w:val="26"/>
          <w:szCs w:val="26"/>
        </w:rPr>
        <w:t xml:space="preserve"> over the past 12 months,</w:t>
      </w:r>
      <w:r w:rsidRPr="003966C1">
        <w:rPr>
          <w:sz w:val="26"/>
          <w:szCs w:val="26"/>
        </w:rPr>
        <w:t xml:space="preserve"> in particular</w:t>
      </w:r>
      <w:r w:rsidR="00302A96">
        <w:rPr>
          <w:sz w:val="26"/>
          <w:szCs w:val="26"/>
        </w:rPr>
        <w:t>;</w:t>
      </w:r>
      <w:r w:rsidRPr="003966C1">
        <w:rPr>
          <w:sz w:val="26"/>
          <w:szCs w:val="26"/>
        </w:rPr>
        <w:t xml:space="preserve"> Archdeacon Paul Mooney, Dean Henry Blair, Emma Lynch, Jenny Smyth, Hazel Spears and Revd Colin McConaghie. We would especially like to thank Revd Colin for his dedication in serving as the Council’s Secretary over the past </w:t>
      </w:r>
      <w:r w:rsidR="00302A96">
        <w:rPr>
          <w:sz w:val="26"/>
          <w:szCs w:val="26"/>
        </w:rPr>
        <w:t>number of years</w:t>
      </w:r>
      <w:r w:rsidRPr="003966C1">
        <w:rPr>
          <w:sz w:val="26"/>
          <w:szCs w:val="26"/>
        </w:rPr>
        <w:t xml:space="preserve"> and wish him, and our other retiring members, well in their endeavours in Mission in their continuing ministries.</w:t>
      </w:r>
      <w:r w:rsidR="003966C1" w:rsidRPr="003966C1">
        <w:rPr>
          <w:sz w:val="26"/>
          <w:szCs w:val="26"/>
        </w:rPr>
        <w:t xml:space="preserve"> With their leaving</w:t>
      </w:r>
      <w:r w:rsidR="00302A96">
        <w:rPr>
          <w:sz w:val="26"/>
          <w:szCs w:val="26"/>
        </w:rPr>
        <w:t>,</w:t>
      </w:r>
      <w:r w:rsidR="003966C1" w:rsidRPr="003966C1">
        <w:rPr>
          <w:sz w:val="26"/>
          <w:szCs w:val="26"/>
        </w:rPr>
        <w:t xml:space="preserve"> we would like to welcome our newest members </w:t>
      </w:r>
      <w:proofErr w:type="gramStart"/>
      <w:r w:rsidR="003966C1" w:rsidRPr="003966C1">
        <w:rPr>
          <w:sz w:val="26"/>
          <w:szCs w:val="26"/>
        </w:rPr>
        <w:t>and also</w:t>
      </w:r>
      <w:proofErr w:type="gramEnd"/>
      <w:r w:rsidRPr="003966C1">
        <w:rPr>
          <w:sz w:val="26"/>
          <w:szCs w:val="26"/>
        </w:rPr>
        <w:t xml:space="preserve"> would like to encourage any Diocese that </w:t>
      </w:r>
      <w:r w:rsidR="00302A96">
        <w:rPr>
          <w:sz w:val="26"/>
          <w:szCs w:val="26"/>
        </w:rPr>
        <w:t>isn’t</w:t>
      </w:r>
      <w:r w:rsidRPr="003966C1">
        <w:rPr>
          <w:sz w:val="26"/>
          <w:szCs w:val="26"/>
        </w:rPr>
        <w:t xml:space="preserve"> currently represented to prayerfully consider potential nominees </w:t>
      </w:r>
      <w:r w:rsidR="00302A96">
        <w:rPr>
          <w:sz w:val="26"/>
          <w:szCs w:val="26"/>
        </w:rPr>
        <w:t>onto</w:t>
      </w:r>
      <w:r w:rsidRPr="003966C1">
        <w:rPr>
          <w:sz w:val="26"/>
          <w:szCs w:val="26"/>
        </w:rPr>
        <w:t xml:space="preserve"> our </w:t>
      </w:r>
      <w:proofErr w:type="gramStart"/>
      <w:r w:rsidRPr="003966C1">
        <w:rPr>
          <w:sz w:val="26"/>
          <w:szCs w:val="26"/>
        </w:rPr>
        <w:t>Council</w:t>
      </w:r>
      <w:proofErr w:type="gramEnd"/>
      <w:r w:rsidRPr="003966C1">
        <w:rPr>
          <w:sz w:val="26"/>
          <w:szCs w:val="26"/>
        </w:rPr>
        <w:t xml:space="preserve"> so our work is covered nationwide.</w:t>
      </w:r>
    </w:p>
    <w:p w14:paraId="4279AEFA" w14:textId="402A2F86" w:rsidR="003966C1" w:rsidRDefault="003B4D9F">
      <w:pPr>
        <w:rPr>
          <w:sz w:val="26"/>
          <w:szCs w:val="26"/>
        </w:rPr>
      </w:pPr>
      <w:r w:rsidRPr="003966C1">
        <w:rPr>
          <w:sz w:val="26"/>
          <w:szCs w:val="26"/>
        </w:rPr>
        <w:t>I would also like to highlight</w:t>
      </w:r>
      <w:r w:rsidR="003966C1" w:rsidRPr="003966C1">
        <w:rPr>
          <w:sz w:val="26"/>
          <w:szCs w:val="26"/>
        </w:rPr>
        <w:t xml:space="preserve"> the stellar work the Council has done in publishing high quality podcasts that are currently available on all podcast platforms as “Mission Matters, the Church of Ireland Council for Mission podcast”. If you have not listened to them yet</w:t>
      </w:r>
      <w:r w:rsidR="003966C1">
        <w:rPr>
          <w:sz w:val="26"/>
          <w:szCs w:val="26"/>
        </w:rPr>
        <w:t>,</w:t>
      </w:r>
      <w:r w:rsidR="003966C1" w:rsidRPr="003966C1">
        <w:rPr>
          <w:sz w:val="26"/>
          <w:szCs w:val="26"/>
        </w:rPr>
        <w:t xml:space="preserve"> I would wholeheartedly encourage you to give them a listen</w:t>
      </w:r>
      <w:r w:rsidR="003966C1">
        <w:rPr>
          <w:sz w:val="26"/>
          <w:szCs w:val="26"/>
        </w:rPr>
        <w:t xml:space="preserve">. They cover topics of mission both at home and internationally and are really encouraging and enlightening. </w:t>
      </w:r>
    </w:p>
    <w:p w14:paraId="6ED5CD27" w14:textId="4F297D91" w:rsidR="003966C1" w:rsidRDefault="00FA17BF">
      <w:pPr>
        <w:rPr>
          <w:sz w:val="26"/>
          <w:szCs w:val="26"/>
        </w:rPr>
      </w:pPr>
      <w:r>
        <w:rPr>
          <w:sz w:val="26"/>
          <w:szCs w:val="26"/>
        </w:rPr>
        <w:t xml:space="preserve">Following on from the success of welcoming </w:t>
      </w:r>
      <w:r w:rsidR="003966C1">
        <w:rPr>
          <w:sz w:val="26"/>
          <w:szCs w:val="26"/>
        </w:rPr>
        <w:t>our first Global Mission Partner</w:t>
      </w:r>
      <w:r>
        <w:rPr>
          <w:sz w:val="26"/>
          <w:szCs w:val="26"/>
        </w:rPr>
        <w:t xml:space="preserve">, the Council decided to continue to foster these partnerships across the Anglican Communion </w:t>
      </w:r>
      <w:r w:rsidR="00A45A12">
        <w:rPr>
          <w:sz w:val="26"/>
          <w:szCs w:val="26"/>
        </w:rPr>
        <w:t>by</w:t>
      </w:r>
      <w:r>
        <w:rPr>
          <w:sz w:val="26"/>
          <w:szCs w:val="26"/>
        </w:rPr>
        <w:t xml:space="preserve"> welcom</w:t>
      </w:r>
      <w:r w:rsidR="00A45A12">
        <w:rPr>
          <w:sz w:val="26"/>
          <w:szCs w:val="26"/>
        </w:rPr>
        <w:t>ing</w:t>
      </w:r>
      <w:r>
        <w:rPr>
          <w:sz w:val="26"/>
          <w:szCs w:val="26"/>
        </w:rPr>
        <w:t xml:space="preserve"> Revd Frank Bernardi from Tunis</w:t>
      </w:r>
      <w:r w:rsidR="00FD2F94">
        <w:rPr>
          <w:sz w:val="26"/>
          <w:szCs w:val="26"/>
        </w:rPr>
        <w:t xml:space="preserve"> at the end of 2025.</w:t>
      </w:r>
      <w:r>
        <w:rPr>
          <w:sz w:val="26"/>
          <w:szCs w:val="26"/>
        </w:rPr>
        <w:t xml:space="preserve"> </w:t>
      </w:r>
      <w:r w:rsidR="00FD2F94">
        <w:rPr>
          <w:sz w:val="26"/>
          <w:szCs w:val="26"/>
        </w:rPr>
        <w:t xml:space="preserve">He </w:t>
      </w:r>
      <w:r>
        <w:rPr>
          <w:sz w:val="26"/>
          <w:szCs w:val="26"/>
        </w:rPr>
        <w:t xml:space="preserve">shared his experience of sharing the Gospel in North Africa. The Council are grateful to Mr Alan Cousins and SAT-7 for collaborating with us on this project. I am sure that many here who heard from both Revd Frank and from Alan will agree that the time they travelled around Ireland was thought-provoking </w:t>
      </w:r>
      <w:r w:rsidR="00A45A12">
        <w:rPr>
          <w:sz w:val="26"/>
          <w:szCs w:val="26"/>
        </w:rPr>
        <w:t xml:space="preserve">and transformative in how we walk with our </w:t>
      </w:r>
      <w:proofErr w:type="gramStart"/>
      <w:r w:rsidR="00A45A12">
        <w:rPr>
          <w:sz w:val="26"/>
          <w:szCs w:val="26"/>
        </w:rPr>
        <w:t>Brothers</w:t>
      </w:r>
      <w:proofErr w:type="gramEnd"/>
      <w:r w:rsidR="00A45A12">
        <w:rPr>
          <w:sz w:val="26"/>
          <w:szCs w:val="26"/>
        </w:rPr>
        <w:t xml:space="preserve"> and Sisters in Christ who are in other parts of the world.</w:t>
      </w:r>
    </w:p>
    <w:p w14:paraId="30E115D2" w14:textId="2ED931D2" w:rsidR="00FD2F94" w:rsidRDefault="00FD2F94">
      <w:pPr>
        <w:rPr>
          <w:sz w:val="26"/>
          <w:szCs w:val="26"/>
        </w:rPr>
      </w:pPr>
      <w:r>
        <w:rPr>
          <w:sz w:val="26"/>
          <w:szCs w:val="26"/>
        </w:rPr>
        <w:t xml:space="preserve">The Council will continue this by sending out Revd Mike Buchanan to Egypt, with the help of CMS Ireland in a few </w:t>
      </w:r>
      <w:r w:rsidR="00302A96">
        <w:rPr>
          <w:sz w:val="26"/>
          <w:szCs w:val="26"/>
        </w:rPr>
        <w:t>months'</w:t>
      </w:r>
      <w:r>
        <w:rPr>
          <w:sz w:val="26"/>
          <w:szCs w:val="26"/>
        </w:rPr>
        <w:t xml:space="preserve"> time and we look forward to hearing back from Revd Mike at General Synod next year from his experiences there.</w:t>
      </w:r>
    </w:p>
    <w:p w14:paraId="4537FA88" w14:textId="77777777" w:rsidR="00FD2F94" w:rsidRDefault="00FD2F94">
      <w:pPr>
        <w:rPr>
          <w:sz w:val="26"/>
          <w:szCs w:val="26"/>
        </w:rPr>
      </w:pPr>
    </w:p>
    <w:p w14:paraId="1B6F9C7A" w14:textId="2347150C" w:rsidR="00302A96" w:rsidRPr="003966C1" w:rsidRDefault="00061D06" w:rsidP="00302A96">
      <w:pPr>
        <w:rPr>
          <w:sz w:val="26"/>
          <w:szCs w:val="26"/>
        </w:rPr>
      </w:pPr>
      <w:r>
        <w:rPr>
          <w:sz w:val="26"/>
          <w:szCs w:val="26"/>
        </w:rPr>
        <w:t xml:space="preserve">In closing, </w:t>
      </w:r>
      <w:r w:rsidR="00302A96" w:rsidRPr="003966C1">
        <w:rPr>
          <w:sz w:val="26"/>
          <w:szCs w:val="26"/>
        </w:rPr>
        <w:t xml:space="preserve">Mission is an essential part of our church, for </w:t>
      </w:r>
      <w:proofErr w:type="gramStart"/>
      <w:r w:rsidR="00801568">
        <w:rPr>
          <w:sz w:val="26"/>
          <w:szCs w:val="26"/>
        </w:rPr>
        <w:t>a number of</w:t>
      </w:r>
      <w:proofErr w:type="gramEnd"/>
      <w:r w:rsidR="00302A96" w:rsidRPr="003966C1">
        <w:rPr>
          <w:sz w:val="26"/>
          <w:szCs w:val="26"/>
        </w:rPr>
        <w:t xml:space="preserve"> reasons: </w:t>
      </w:r>
    </w:p>
    <w:p w14:paraId="4B29F273" w14:textId="77777777" w:rsidR="00801568" w:rsidRPr="00801568" w:rsidRDefault="00302A96" w:rsidP="00302A96">
      <w:pPr>
        <w:spacing w:after="0" w:line="240" w:lineRule="auto"/>
        <w:rPr>
          <w:rFonts w:eastAsia="Times New Roman" w:cs="Times New Roman"/>
          <w:kern w:val="0"/>
          <w:sz w:val="24"/>
          <w:szCs w:val="24"/>
          <w:lang w:eastAsia="en-IE"/>
          <w14:ligatures w14:val="none"/>
        </w:rPr>
      </w:pPr>
      <w:proofErr w:type="gramStart"/>
      <w:r w:rsidRPr="00302A96">
        <w:rPr>
          <w:rFonts w:eastAsia="Times New Roman" w:cs="Times New Roman"/>
          <w:kern w:val="0"/>
          <w:sz w:val="24"/>
          <w:szCs w:val="24"/>
          <w:lang w:eastAsia="en-IE"/>
          <w14:ligatures w14:val="none"/>
        </w:rPr>
        <w:t xml:space="preserve">  </w:t>
      </w:r>
      <w:r w:rsidRPr="00302A96">
        <w:rPr>
          <w:rFonts w:eastAsia="Times New Roman" w:cs="Times New Roman"/>
          <w:b/>
          <w:bCs/>
          <w:kern w:val="0"/>
          <w:sz w:val="24"/>
          <w:szCs w:val="24"/>
          <w:lang w:eastAsia="en-IE"/>
          <w14:ligatures w14:val="none"/>
        </w:rPr>
        <w:t>Mission</w:t>
      </w:r>
      <w:proofErr w:type="gramEnd"/>
      <w:r w:rsidRPr="00302A96">
        <w:rPr>
          <w:rFonts w:eastAsia="Times New Roman" w:cs="Times New Roman"/>
          <w:b/>
          <w:bCs/>
          <w:kern w:val="0"/>
          <w:sz w:val="24"/>
          <w:szCs w:val="24"/>
          <w:lang w:eastAsia="en-IE"/>
          <w14:ligatures w14:val="none"/>
        </w:rPr>
        <w:t xml:space="preserve"> reflects Jesus’ command</w:t>
      </w:r>
      <w:r w:rsidRPr="00302A96">
        <w:rPr>
          <w:rFonts w:eastAsia="Times New Roman" w:cs="Times New Roman"/>
          <w:kern w:val="0"/>
          <w:sz w:val="24"/>
          <w:szCs w:val="24"/>
          <w:lang w:eastAsia="en-IE"/>
          <w14:ligatures w14:val="none"/>
        </w:rPr>
        <w:t xml:space="preserve"> —</w:t>
      </w:r>
      <w:r w:rsidR="00801568" w:rsidRPr="00801568">
        <w:rPr>
          <w:sz w:val="26"/>
          <w:szCs w:val="26"/>
        </w:rPr>
        <w:t>, the Great Commission</w:t>
      </w:r>
      <w:r w:rsidRPr="00302A96">
        <w:rPr>
          <w:rFonts w:eastAsia="Times New Roman" w:cs="Times New Roman"/>
          <w:kern w:val="0"/>
          <w:sz w:val="24"/>
          <w:szCs w:val="24"/>
          <w:lang w:eastAsia="en-IE"/>
          <w14:ligatures w14:val="none"/>
        </w:rPr>
        <w:t xml:space="preserve"> the Church exists to continue His work of making disciples</w:t>
      </w:r>
      <w:r w:rsidR="00801568" w:rsidRPr="00801568">
        <w:rPr>
          <w:rFonts w:eastAsia="Times New Roman" w:cs="Times New Roman"/>
          <w:kern w:val="0"/>
          <w:sz w:val="24"/>
          <w:szCs w:val="24"/>
          <w:lang w:eastAsia="en-IE"/>
          <w14:ligatures w14:val="none"/>
        </w:rPr>
        <w:t xml:space="preserve"> of all nations</w:t>
      </w:r>
      <w:r w:rsidRPr="00302A96">
        <w:rPr>
          <w:rFonts w:eastAsia="Times New Roman" w:cs="Times New Roman"/>
          <w:kern w:val="0"/>
          <w:sz w:val="24"/>
          <w:szCs w:val="24"/>
          <w:lang w:eastAsia="en-IE"/>
          <w14:ligatures w14:val="none"/>
        </w:rPr>
        <w:t xml:space="preserve"> and sharing the gospel </w:t>
      </w:r>
    </w:p>
    <w:p w14:paraId="4441D813" w14:textId="20E9FA09" w:rsidR="00302A96" w:rsidRPr="00302A96" w:rsidRDefault="00302A96" w:rsidP="00302A96">
      <w:pPr>
        <w:spacing w:after="0" w:line="240" w:lineRule="auto"/>
        <w:rPr>
          <w:rFonts w:eastAsia="Times New Roman" w:cs="Times New Roman"/>
          <w:kern w:val="0"/>
          <w:sz w:val="24"/>
          <w:szCs w:val="24"/>
          <w:lang w:eastAsia="en-IE"/>
          <w14:ligatures w14:val="none"/>
        </w:rPr>
      </w:pPr>
      <w:proofErr w:type="gramStart"/>
      <w:r w:rsidRPr="00302A96">
        <w:rPr>
          <w:rFonts w:eastAsia="Times New Roman" w:cs="Times New Roman"/>
          <w:kern w:val="0"/>
          <w:sz w:val="24"/>
          <w:szCs w:val="24"/>
          <w:lang w:eastAsia="en-IE"/>
          <w14:ligatures w14:val="none"/>
        </w:rPr>
        <w:t xml:space="preserve">  </w:t>
      </w:r>
      <w:r w:rsidRPr="00302A96">
        <w:rPr>
          <w:rFonts w:eastAsia="Times New Roman" w:cs="Times New Roman"/>
          <w:b/>
          <w:bCs/>
          <w:kern w:val="0"/>
          <w:sz w:val="24"/>
          <w:szCs w:val="24"/>
          <w:lang w:eastAsia="en-IE"/>
          <w14:ligatures w14:val="none"/>
        </w:rPr>
        <w:t>Mission</w:t>
      </w:r>
      <w:proofErr w:type="gramEnd"/>
      <w:r w:rsidRPr="00302A96">
        <w:rPr>
          <w:rFonts w:eastAsia="Times New Roman" w:cs="Times New Roman"/>
          <w:b/>
          <w:bCs/>
          <w:kern w:val="0"/>
          <w:sz w:val="24"/>
          <w:szCs w:val="24"/>
          <w:lang w:eastAsia="en-IE"/>
          <w14:ligatures w14:val="none"/>
        </w:rPr>
        <w:t xml:space="preserve"> gives the Church purpose</w:t>
      </w:r>
      <w:r w:rsidRPr="00302A96">
        <w:rPr>
          <w:rFonts w:eastAsia="Times New Roman" w:cs="Times New Roman"/>
          <w:kern w:val="0"/>
          <w:sz w:val="24"/>
          <w:szCs w:val="24"/>
          <w:lang w:eastAsia="en-IE"/>
          <w14:ligatures w14:val="none"/>
        </w:rPr>
        <w:t xml:space="preserve"> — it reminds us we are sent into the world, not meant to remain inward-focused. </w:t>
      </w:r>
    </w:p>
    <w:p w14:paraId="2D0B1B9B" w14:textId="70AA6269" w:rsidR="00302A96" w:rsidRPr="00302A96" w:rsidRDefault="00302A96" w:rsidP="00302A96">
      <w:pPr>
        <w:spacing w:after="0" w:line="240" w:lineRule="auto"/>
        <w:rPr>
          <w:rFonts w:eastAsia="Times New Roman" w:cs="Times New Roman"/>
          <w:kern w:val="0"/>
          <w:sz w:val="24"/>
          <w:szCs w:val="24"/>
          <w:lang w:eastAsia="en-IE"/>
          <w14:ligatures w14:val="none"/>
        </w:rPr>
      </w:pPr>
      <w:proofErr w:type="gramStart"/>
      <w:r w:rsidRPr="00302A96">
        <w:rPr>
          <w:rFonts w:eastAsia="Times New Roman" w:cs="Times New Roman"/>
          <w:kern w:val="0"/>
          <w:sz w:val="24"/>
          <w:szCs w:val="24"/>
          <w:lang w:eastAsia="en-IE"/>
          <w14:ligatures w14:val="none"/>
        </w:rPr>
        <w:t xml:space="preserve">  </w:t>
      </w:r>
      <w:r w:rsidRPr="00302A96">
        <w:rPr>
          <w:rFonts w:eastAsia="Times New Roman" w:cs="Times New Roman"/>
          <w:b/>
          <w:bCs/>
          <w:kern w:val="0"/>
          <w:sz w:val="24"/>
          <w:szCs w:val="24"/>
          <w:lang w:eastAsia="en-IE"/>
          <w14:ligatures w14:val="none"/>
        </w:rPr>
        <w:t>Mission</w:t>
      </w:r>
      <w:proofErr w:type="gramEnd"/>
      <w:r w:rsidRPr="00302A96">
        <w:rPr>
          <w:rFonts w:eastAsia="Times New Roman" w:cs="Times New Roman"/>
          <w:b/>
          <w:bCs/>
          <w:kern w:val="0"/>
          <w:sz w:val="24"/>
          <w:szCs w:val="24"/>
          <w:lang w:eastAsia="en-IE"/>
          <w14:ligatures w14:val="none"/>
        </w:rPr>
        <w:t xml:space="preserve"> makes us salt and light</w:t>
      </w:r>
      <w:r w:rsidRPr="00302A96">
        <w:rPr>
          <w:rFonts w:eastAsia="Times New Roman" w:cs="Times New Roman"/>
          <w:kern w:val="0"/>
          <w:sz w:val="24"/>
          <w:szCs w:val="24"/>
          <w:lang w:eastAsia="en-IE"/>
          <w14:ligatures w14:val="none"/>
        </w:rPr>
        <w:t xml:space="preserve"> — through our lives and actions, we preserve truth and shine hope in a dark world</w:t>
      </w:r>
    </w:p>
    <w:p w14:paraId="1E2EE6D2" w14:textId="77777777" w:rsidR="00302A96" w:rsidRPr="00302A96" w:rsidRDefault="00302A96" w:rsidP="00302A96">
      <w:pPr>
        <w:spacing w:after="0" w:line="240" w:lineRule="auto"/>
        <w:rPr>
          <w:rFonts w:eastAsia="Times New Roman" w:cs="Times New Roman"/>
          <w:kern w:val="0"/>
          <w:sz w:val="24"/>
          <w:szCs w:val="24"/>
          <w:lang w:eastAsia="en-IE"/>
          <w14:ligatures w14:val="none"/>
        </w:rPr>
      </w:pPr>
      <w:proofErr w:type="gramStart"/>
      <w:r w:rsidRPr="00302A96">
        <w:rPr>
          <w:rFonts w:eastAsia="Times New Roman" w:cs="Times New Roman"/>
          <w:kern w:val="0"/>
          <w:sz w:val="24"/>
          <w:szCs w:val="24"/>
          <w:lang w:eastAsia="en-IE"/>
          <w14:ligatures w14:val="none"/>
        </w:rPr>
        <w:t xml:space="preserve">  </w:t>
      </w:r>
      <w:r w:rsidRPr="00302A96">
        <w:rPr>
          <w:rFonts w:eastAsia="Times New Roman" w:cs="Times New Roman"/>
          <w:b/>
          <w:bCs/>
          <w:kern w:val="0"/>
          <w:sz w:val="24"/>
          <w:szCs w:val="24"/>
          <w:lang w:eastAsia="en-IE"/>
          <w14:ligatures w14:val="none"/>
        </w:rPr>
        <w:t>Mission</w:t>
      </w:r>
      <w:proofErr w:type="gramEnd"/>
      <w:r w:rsidRPr="00302A96">
        <w:rPr>
          <w:rFonts w:eastAsia="Times New Roman" w:cs="Times New Roman"/>
          <w:b/>
          <w:bCs/>
          <w:kern w:val="0"/>
          <w:sz w:val="24"/>
          <w:szCs w:val="24"/>
          <w:lang w:eastAsia="en-IE"/>
          <w14:ligatures w14:val="none"/>
        </w:rPr>
        <w:t xml:space="preserve"> unites the body</w:t>
      </w:r>
      <w:r w:rsidRPr="00302A96">
        <w:rPr>
          <w:rFonts w:eastAsia="Times New Roman" w:cs="Times New Roman"/>
          <w:kern w:val="0"/>
          <w:sz w:val="24"/>
          <w:szCs w:val="24"/>
          <w:lang w:eastAsia="en-IE"/>
          <w14:ligatures w14:val="none"/>
        </w:rPr>
        <w:t xml:space="preserve"> — a shared calling aligns believers around God’s greater plan rather than personal preferences. </w:t>
      </w:r>
    </w:p>
    <w:p w14:paraId="1531156D" w14:textId="0859D425" w:rsidR="00FD2F94" w:rsidRDefault="00302A96" w:rsidP="00302A96">
      <w:pPr>
        <w:rPr>
          <w:rFonts w:eastAsia="Times New Roman" w:cs="Times New Roman"/>
          <w:kern w:val="0"/>
          <w:sz w:val="24"/>
          <w:szCs w:val="24"/>
          <w:lang w:eastAsia="en-IE"/>
          <w14:ligatures w14:val="none"/>
        </w:rPr>
      </w:pPr>
      <w:proofErr w:type="gramStart"/>
      <w:r w:rsidRPr="00801568">
        <w:rPr>
          <w:rFonts w:eastAsia="Times New Roman" w:cs="Times New Roman"/>
          <w:kern w:val="0"/>
          <w:sz w:val="24"/>
          <w:szCs w:val="24"/>
          <w:lang w:eastAsia="en-IE"/>
          <w14:ligatures w14:val="none"/>
        </w:rPr>
        <w:t xml:space="preserve">  </w:t>
      </w:r>
      <w:r w:rsidRPr="00801568">
        <w:rPr>
          <w:rFonts w:eastAsia="Times New Roman" w:cs="Times New Roman"/>
          <w:b/>
          <w:bCs/>
          <w:kern w:val="0"/>
          <w:sz w:val="24"/>
          <w:szCs w:val="24"/>
          <w:lang w:eastAsia="en-IE"/>
          <w14:ligatures w14:val="none"/>
        </w:rPr>
        <w:t>Mission</w:t>
      </w:r>
      <w:proofErr w:type="gramEnd"/>
      <w:r w:rsidRPr="00801568">
        <w:rPr>
          <w:rFonts w:eastAsia="Times New Roman" w:cs="Times New Roman"/>
          <w:b/>
          <w:bCs/>
          <w:kern w:val="0"/>
          <w:sz w:val="24"/>
          <w:szCs w:val="24"/>
          <w:lang w:eastAsia="en-IE"/>
          <w14:ligatures w14:val="none"/>
        </w:rPr>
        <w:t xml:space="preserve"> points people to God</w:t>
      </w:r>
      <w:r w:rsidRPr="00801568">
        <w:rPr>
          <w:rFonts w:eastAsia="Times New Roman" w:cs="Times New Roman"/>
          <w:kern w:val="0"/>
          <w:sz w:val="24"/>
          <w:szCs w:val="24"/>
          <w:lang w:eastAsia="en-IE"/>
          <w14:ligatures w14:val="none"/>
        </w:rPr>
        <w:t xml:space="preserve"> — when the Church lives on mission, others see God’s love and are drawn to glorify Him.</w:t>
      </w:r>
    </w:p>
    <w:p w14:paraId="4AD06B68" w14:textId="77777777" w:rsidR="00E06739" w:rsidRDefault="00E06739" w:rsidP="00302A96">
      <w:pPr>
        <w:rPr>
          <w:rFonts w:eastAsia="Times New Roman" w:cs="Times New Roman"/>
          <w:kern w:val="0"/>
          <w:sz w:val="24"/>
          <w:szCs w:val="24"/>
          <w:lang w:eastAsia="en-IE"/>
          <w14:ligatures w14:val="none"/>
        </w:rPr>
      </w:pPr>
    </w:p>
    <w:p w14:paraId="3695A2C5" w14:textId="3BA2879D" w:rsidR="00E06739" w:rsidRDefault="00E06739" w:rsidP="00302A96">
      <w:pPr>
        <w:rPr>
          <w:rFonts w:eastAsia="Times New Roman" w:cs="Times New Roman"/>
          <w:kern w:val="0"/>
          <w:sz w:val="24"/>
          <w:szCs w:val="24"/>
          <w:lang w:eastAsia="en-IE"/>
          <w14:ligatures w14:val="none"/>
        </w:rPr>
      </w:pPr>
      <w:r>
        <w:rPr>
          <w:rFonts w:eastAsia="Times New Roman" w:cs="Times New Roman"/>
          <w:kern w:val="0"/>
          <w:sz w:val="24"/>
          <w:szCs w:val="24"/>
          <w:lang w:eastAsia="en-IE"/>
          <w14:ligatures w14:val="none"/>
        </w:rPr>
        <w:t>I formally propose that the report of the Council of Mission for the Church of Ireland be received and adopted.</w:t>
      </w:r>
    </w:p>
    <w:p w14:paraId="1E0921C6" w14:textId="77777777" w:rsidR="00E06739" w:rsidRPr="00801568" w:rsidRDefault="00E06739" w:rsidP="00302A96">
      <w:pPr>
        <w:rPr>
          <w:sz w:val="26"/>
          <w:szCs w:val="26"/>
        </w:rPr>
      </w:pPr>
    </w:p>
    <w:sectPr w:rsidR="00E06739" w:rsidRPr="008015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AF3"/>
    <w:rsid w:val="00061D06"/>
    <w:rsid w:val="002054ED"/>
    <w:rsid w:val="00302A96"/>
    <w:rsid w:val="003966C1"/>
    <w:rsid w:val="003B4D9F"/>
    <w:rsid w:val="007232B8"/>
    <w:rsid w:val="00801568"/>
    <w:rsid w:val="00864CD6"/>
    <w:rsid w:val="008D6AF3"/>
    <w:rsid w:val="00A45A12"/>
    <w:rsid w:val="00BB6FAD"/>
    <w:rsid w:val="00C33264"/>
    <w:rsid w:val="00E06739"/>
    <w:rsid w:val="00FA17BF"/>
    <w:rsid w:val="00FD2F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0997"/>
  <w15:chartTrackingRefBased/>
  <w15:docId w15:val="{65F7A811-3690-4B2A-A81B-CAADAE48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6A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6A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6A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6A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6A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6A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6A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6A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6A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A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6A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6A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6A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6A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6A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6A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6A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6AF3"/>
    <w:rPr>
      <w:rFonts w:eastAsiaTheme="majorEastAsia" w:cstheme="majorBidi"/>
      <w:color w:val="272727" w:themeColor="text1" w:themeTint="D8"/>
    </w:rPr>
  </w:style>
  <w:style w:type="paragraph" w:styleId="Title">
    <w:name w:val="Title"/>
    <w:basedOn w:val="Normal"/>
    <w:next w:val="Normal"/>
    <w:link w:val="TitleChar"/>
    <w:uiPriority w:val="10"/>
    <w:qFormat/>
    <w:rsid w:val="008D6A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6A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6A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6A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6AF3"/>
    <w:pPr>
      <w:spacing w:before="160"/>
      <w:jc w:val="center"/>
    </w:pPr>
    <w:rPr>
      <w:i/>
      <w:iCs/>
      <w:color w:val="404040" w:themeColor="text1" w:themeTint="BF"/>
    </w:rPr>
  </w:style>
  <w:style w:type="character" w:customStyle="1" w:styleId="QuoteChar">
    <w:name w:val="Quote Char"/>
    <w:basedOn w:val="DefaultParagraphFont"/>
    <w:link w:val="Quote"/>
    <w:uiPriority w:val="29"/>
    <w:rsid w:val="008D6AF3"/>
    <w:rPr>
      <w:i/>
      <w:iCs/>
      <w:color w:val="404040" w:themeColor="text1" w:themeTint="BF"/>
    </w:rPr>
  </w:style>
  <w:style w:type="paragraph" w:styleId="ListParagraph">
    <w:name w:val="List Paragraph"/>
    <w:basedOn w:val="Normal"/>
    <w:uiPriority w:val="34"/>
    <w:qFormat/>
    <w:rsid w:val="008D6AF3"/>
    <w:pPr>
      <w:ind w:left="720"/>
      <w:contextualSpacing/>
    </w:pPr>
  </w:style>
  <w:style w:type="character" w:styleId="IntenseEmphasis">
    <w:name w:val="Intense Emphasis"/>
    <w:basedOn w:val="DefaultParagraphFont"/>
    <w:uiPriority w:val="21"/>
    <w:qFormat/>
    <w:rsid w:val="008D6AF3"/>
    <w:rPr>
      <w:i/>
      <w:iCs/>
      <w:color w:val="0F4761" w:themeColor="accent1" w:themeShade="BF"/>
    </w:rPr>
  </w:style>
  <w:style w:type="paragraph" w:styleId="IntenseQuote">
    <w:name w:val="Intense Quote"/>
    <w:basedOn w:val="Normal"/>
    <w:next w:val="Normal"/>
    <w:link w:val="IntenseQuoteChar"/>
    <w:uiPriority w:val="30"/>
    <w:qFormat/>
    <w:rsid w:val="008D6A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6AF3"/>
    <w:rPr>
      <w:i/>
      <w:iCs/>
      <w:color w:val="0F4761" w:themeColor="accent1" w:themeShade="BF"/>
    </w:rPr>
  </w:style>
  <w:style w:type="character" w:styleId="IntenseReference">
    <w:name w:val="Intense Reference"/>
    <w:basedOn w:val="DefaultParagraphFont"/>
    <w:uiPriority w:val="32"/>
    <w:qFormat/>
    <w:rsid w:val="008D6A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2</Pages>
  <Words>512</Words>
  <Characters>2921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Taylor</dc:creator>
  <cp:keywords/>
  <dc:description/>
  <cp:lastModifiedBy>Sarah Taylor</cp:lastModifiedBy>
  <cp:revision>5</cp:revision>
  <dcterms:created xsi:type="dcterms:W3CDTF">2026-04-27T11:58:00Z</dcterms:created>
  <dcterms:modified xsi:type="dcterms:W3CDTF">2026-04-27T14:04:00Z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f67c9a9d-2089-4e8c-b6b4-a087c0134201</vt:lpwstr>
  </property>
</Properties>
</file>